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64" w:type="dxa"/>
        <w:tblLook w:val="04A0" w:firstRow="1" w:lastRow="0" w:firstColumn="1" w:lastColumn="0" w:noHBand="0" w:noVBand="1"/>
      </w:tblPr>
      <w:tblGrid>
        <w:gridCol w:w="4219"/>
        <w:gridCol w:w="5245"/>
      </w:tblGrid>
      <w:tr w:rsidR="00850671" w:rsidTr="00071FDD">
        <w:tc>
          <w:tcPr>
            <w:tcW w:w="4219" w:type="dxa"/>
          </w:tcPr>
          <w:p w:rsidR="00850671" w:rsidRDefault="00850671" w:rsidP="00071FDD">
            <w:pPr>
              <w:jc w:val="right"/>
            </w:pPr>
            <w:r>
              <w:rPr>
                <w:sz w:val="10"/>
                <w:szCs w:val="10"/>
              </w:rPr>
              <w:br w:type="page"/>
            </w:r>
          </w:p>
        </w:tc>
        <w:tc>
          <w:tcPr>
            <w:tcW w:w="5245" w:type="dxa"/>
          </w:tcPr>
          <w:p w:rsidR="00850671" w:rsidRDefault="00850671" w:rsidP="00071FDD">
            <w:pPr>
              <w:ind w:left="-108"/>
              <w:jc w:val="center"/>
              <w:rPr>
                <w:sz w:val="28"/>
              </w:rPr>
            </w:pPr>
            <w:r>
              <w:rPr>
                <w:sz w:val="28"/>
              </w:rPr>
              <w:t>Приложение</w:t>
            </w:r>
          </w:p>
          <w:p w:rsidR="00850671" w:rsidRDefault="00850671" w:rsidP="00071FDD">
            <w:pPr>
              <w:ind w:left="-108"/>
              <w:jc w:val="center"/>
              <w:rPr>
                <w:sz w:val="28"/>
              </w:rPr>
            </w:pPr>
          </w:p>
          <w:p w:rsidR="00850671" w:rsidRDefault="00850671" w:rsidP="00071FDD">
            <w:pPr>
              <w:ind w:left="-108"/>
              <w:jc w:val="center"/>
              <w:rPr>
                <w:sz w:val="28"/>
              </w:rPr>
            </w:pPr>
            <w:r>
              <w:rPr>
                <w:sz w:val="28"/>
              </w:rPr>
              <w:t>к приказу Федерального казначейства</w:t>
            </w:r>
          </w:p>
          <w:p w:rsidR="00850671" w:rsidRPr="00CD603B" w:rsidRDefault="00850671" w:rsidP="00EF269E">
            <w:pPr>
              <w:ind w:left="-108"/>
              <w:jc w:val="center"/>
            </w:pPr>
            <w:bookmarkStart w:id="0" w:name="_GoBack"/>
            <w:bookmarkEnd w:id="0"/>
            <w:r>
              <w:rPr>
                <w:sz w:val="28"/>
              </w:rPr>
              <w:t>от «</w:t>
            </w:r>
            <w:r w:rsidR="00EF269E" w:rsidRPr="00EF269E">
              <w:rPr>
                <w:sz w:val="28"/>
                <w:u w:val="single"/>
              </w:rPr>
              <w:t>8</w:t>
            </w:r>
            <w:r w:rsidRPr="00EF269E">
              <w:rPr>
                <w:sz w:val="28"/>
                <w:u w:val="single"/>
              </w:rPr>
              <w:t>»</w:t>
            </w:r>
            <w:r w:rsidR="00EF269E" w:rsidRPr="00EF269E">
              <w:rPr>
                <w:sz w:val="28"/>
                <w:u w:val="single"/>
              </w:rPr>
              <w:t xml:space="preserve"> июня</w:t>
            </w:r>
            <w:r>
              <w:rPr>
                <w:sz w:val="28"/>
              </w:rPr>
              <w:t xml:space="preserve"> </w:t>
            </w:r>
            <w:r w:rsidRPr="0047389D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22</w:t>
            </w:r>
            <w:r w:rsidRPr="0047389D">
              <w:rPr>
                <w:sz w:val="28"/>
                <w:szCs w:val="28"/>
              </w:rPr>
              <w:t xml:space="preserve"> г. №</w:t>
            </w:r>
            <w:r w:rsidR="00EF269E">
              <w:rPr>
                <w:sz w:val="28"/>
                <w:szCs w:val="28"/>
              </w:rPr>
              <w:t xml:space="preserve"> </w:t>
            </w:r>
            <w:r w:rsidR="00EF269E" w:rsidRPr="00EF269E">
              <w:rPr>
                <w:sz w:val="28"/>
                <w:szCs w:val="28"/>
                <w:u w:val="single"/>
              </w:rPr>
              <w:t>173</w:t>
            </w:r>
          </w:p>
        </w:tc>
      </w:tr>
      <w:tr w:rsidR="00850671" w:rsidTr="00071FDD">
        <w:tc>
          <w:tcPr>
            <w:tcW w:w="4219" w:type="dxa"/>
          </w:tcPr>
          <w:p w:rsidR="00850671" w:rsidRDefault="00850671" w:rsidP="00071FDD">
            <w:pPr>
              <w:jc w:val="right"/>
              <w:rPr>
                <w:sz w:val="10"/>
                <w:szCs w:val="10"/>
              </w:rPr>
            </w:pPr>
          </w:p>
        </w:tc>
        <w:tc>
          <w:tcPr>
            <w:tcW w:w="5245" w:type="dxa"/>
          </w:tcPr>
          <w:p w:rsidR="00850671" w:rsidRDefault="00850671" w:rsidP="00071FDD">
            <w:pPr>
              <w:jc w:val="center"/>
            </w:pPr>
          </w:p>
          <w:p w:rsidR="00850671" w:rsidRDefault="00850671" w:rsidP="00071FDD">
            <w:pPr>
              <w:jc w:val="center"/>
            </w:pPr>
          </w:p>
        </w:tc>
      </w:tr>
      <w:tr w:rsidR="00850671" w:rsidTr="00071FDD">
        <w:tc>
          <w:tcPr>
            <w:tcW w:w="4219" w:type="dxa"/>
          </w:tcPr>
          <w:p w:rsidR="00850671" w:rsidRDefault="00850671" w:rsidP="00071FDD">
            <w:pPr>
              <w:jc w:val="right"/>
              <w:rPr>
                <w:sz w:val="10"/>
                <w:szCs w:val="10"/>
              </w:rPr>
            </w:pPr>
          </w:p>
        </w:tc>
        <w:tc>
          <w:tcPr>
            <w:tcW w:w="5245" w:type="dxa"/>
          </w:tcPr>
          <w:p w:rsidR="00850671" w:rsidRDefault="00850671" w:rsidP="00071FDD">
            <w:pPr>
              <w:ind w:left="-108"/>
              <w:jc w:val="center"/>
              <w:rPr>
                <w:sz w:val="28"/>
              </w:rPr>
            </w:pPr>
            <w:r>
              <w:rPr>
                <w:sz w:val="28"/>
              </w:rPr>
              <w:t>УТВЕРЖДЕН</w:t>
            </w:r>
          </w:p>
          <w:p w:rsidR="00850671" w:rsidRDefault="00850671" w:rsidP="00071FDD">
            <w:pPr>
              <w:ind w:left="-108"/>
              <w:jc w:val="center"/>
              <w:rPr>
                <w:sz w:val="28"/>
              </w:rPr>
            </w:pPr>
          </w:p>
          <w:p w:rsidR="00850671" w:rsidRDefault="00850671" w:rsidP="00071FDD">
            <w:pPr>
              <w:ind w:left="-108"/>
              <w:jc w:val="center"/>
              <w:rPr>
                <w:sz w:val="28"/>
              </w:rPr>
            </w:pPr>
            <w:r>
              <w:rPr>
                <w:sz w:val="28"/>
              </w:rPr>
              <w:t>приказом Федерального казначейства</w:t>
            </w:r>
          </w:p>
          <w:p w:rsidR="00850671" w:rsidRDefault="00850671" w:rsidP="00071FDD">
            <w:pPr>
              <w:jc w:val="center"/>
            </w:pPr>
            <w:r w:rsidRPr="008B587F">
              <w:rPr>
                <w:sz w:val="28"/>
              </w:rPr>
              <w:t>от 23 марта 2016 г. № 53</w:t>
            </w:r>
          </w:p>
        </w:tc>
      </w:tr>
    </w:tbl>
    <w:p w:rsidR="00850671" w:rsidRDefault="00850671" w:rsidP="00850671">
      <w:pPr>
        <w:jc w:val="both"/>
        <w:rPr>
          <w:sz w:val="28"/>
          <w:szCs w:val="28"/>
        </w:rPr>
      </w:pPr>
    </w:p>
    <w:p w:rsidR="00850671" w:rsidRDefault="00850671" w:rsidP="00850671">
      <w:pPr>
        <w:jc w:val="both"/>
        <w:rPr>
          <w:sz w:val="28"/>
          <w:szCs w:val="28"/>
        </w:rPr>
      </w:pPr>
    </w:p>
    <w:p w:rsidR="00850671" w:rsidRPr="003E6FBC" w:rsidRDefault="00850671" w:rsidP="00850671">
      <w:pPr>
        <w:jc w:val="center"/>
        <w:rPr>
          <w:sz w:val="28"/>
          <w:szCs w:val="28"/>
        </w:rPr>
      </w:pPr>
      <w:r w:rsidRPr="003E6FBC">
        <w:rPr>
          <w:sz w:val="28"/>
          <w:szCs w:val="28"/>
        </w:rPr>
        <w:t>Персональный состав</w:t>
      </w:r>
    </w:p>
    <w:p w:rsidR="00850671" w:rsidRPr="003E6FBC" w:rsidRDefault="00850671" w:rsidP="00850671">
      <w:pPr>
        <w:tabs>
          <w:tab w:val="left" w:pos="9072"/>
          <w:tab w:val="left" w:pos="9214"/>
        </w:tabs>
        <w:jc w:val="center"/>
        <w:rPr>
          <w:sz w:val="28"/>
          <w:szCs w:val="28"/>
        </w:rPr>
      </w:pPr>
      <w:r w:rsidRPr="003E6FBC">
        <w:rPr>
          <w:sz w:val="28"/>
          <w:szCs w:val="28"/>
        </w:rPr>
        <w:t xml:space="preserve">Совета руководителей территориальных органов Федерального казначейства в Сибирском федеральном округе </w:t>
      </w:r>
    </w:p>
    <w:p w:rsidR="00850671" w:rsidRPr="003E6FBC" w:rsidRDefault="00850671" w:rsidP="00850671">
      <w:pPr>
        <w:jc w:val="both"/>
        <w:rPr>
          <w:sz w:val="28"/>
          <w:szCs w:val="28"/>
        </w:rPr>
      </w:pPr>
    </w:p>
    <w:p w:rsidR="00850671" w:rsidRPr="003E6FBC" w:rsidRDefault="00850671" w:rsidP="00850671">
      <w:pPr>
        <w:jc w:val="both"/>
        <w:rPr>
          <w:sz w:val="28"/>
          <w:szCs w:val="28"/>
        </w:rPr>
      </w:pP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3227"/>
        <w:gridCol w:w="6520"/>
      </w:tblGrid>
      <w:tr w:rsidR="00850671" w:rsidRPr="00CF6D19" w:rsidTr="00071FDD">
        <w:tc>
          <w:tcPr>
            <w:tcW w:w="3227" w:type="dxa"/>
            <w:shd w:val="clear" w:color="auto" w:fill="auto"/>
          </w:tcPr>
          <w:p w:rsidR="00850671" w:rsidRPr="00CF6D19" w:rsidRDefault="00850671" w:rsidP="00071FDD">
            <w:pPr>
              <w:jc w:val="both"/>
              <w:rPr>
                <w:sz w:val="28"/>
                <w:szCs w:val="28"/>
              </w:rPr>
            </w:pPr>
            <w:r w:rsidRPr="00CF6D19">
              <w:rPr>
                <w:sz w:val="28"/>
                <w:szCs w:val="28"/>
              </w:rPr>
              <w:t xml:space="preserve">Сердюкова </w:t>
            </w:r>
            <w:r w:rsidRPr="00CF6D19">
              <w:rPr>
                <w:sz w:val="28"/>
                <w:szCs w:val="28"/>
              </w:rPr>
              <w:br/>
              <w:t xml:space="preserve">Галина Николаевна </w:t>
            </w:r>
          </w:p>
        </w:tc>
        <w:tc>
          <w:tcPr>
            <w:tcW w:w="6520" w:type="dxa"/>
            <w:shd w:val="clear" w:color="auto" w:fill="auto"/>
          </w:tcPr>
          <w:p w:rsidR="00850671" w:rsidRPr="00CF6D19" w:rsidRDefault="00850671" w:rsidP="00071FDD">
            <w:pPr>
              <w:pStyle w:val="a5"/>
              <w:numPr>
                <w:ilvl w:val="0"/>
                <w:numId w:val="2"/>
              </w:numPr>
              <w:ind w:left="317" w:right="175"/>
              <w:jc w:val="both"/>
              <w:rPr>
                <w:sz w:val="28"/>
                <w:szCs w:val="28"/>
              </w:rPr>
            </w:pPr>
            <w:r w:rsidRPr="00CF6D19">
              <w:rPr>
                <w:sz w:val="28"/>
                <w:szCs w:val="28"/>
              </w:rPr>
              <w:t>руководитель Управления Федерального казначейства по Омской области,</w:t>
            </w:r>
            <w:r w:rsidRPr="00CF6D19">
              <w:rPr>
                <w:sz w:val="28"/>
                <w:szCs w:val="28"/>
              </w:rPr>
              <w:br/>
              <w:t>председатель Совета;</w:t>
            </w:r>
          </w:p>
          <w:p w:rsidR="00850671" w:rsidRPr="00CF6D19" w:rsidRDefault="00850671" w:rsidP="00071FDD">
            <w:pPr>
              <w:ind w:left="175" w:right="-108" w:hanging="175"/>
              <w:jc w:val="both"/>
              <w:rPr>
                <w:sz w:val="28"/>
                <w:szCs w:val="28"/>
              </w:rPr>
            </w:pPr>
          </w:p>
        </w:tc>
      </w:tr>
      <w:tr w:rsidR="00850671" w:rsidRPr="00CF6D19" w:rsidTr="00071FDD">
        <w:tc>
          <w:tcPr>
            <w:tcW w:w="3227" w:type="dxa"/>
            <w:shd w:val="clear" w:color="auto" w:fill="auto"/>
          </w:tcPr>
          <w:p w:rsidR="00850671" w:rsidRPr="00CF6D19" w:rsidRDefault="00850671" w:rsidP="00071FDD">
            <w:pPr>
              <w:jc w:val="both"/>
              <w:rPr>
                <w:sz w:val="28"/>
                <w:szCs w:val="28"/>
              </w:rPr>
            </w:pPr>
            <w:r w:rsidRPr="00CF6D19">
              <w:rPr>
                <w:sz w:val="28"/>
                <w:szCs w:val="28"/>
              </w:rPr>
              <w:t xml:space="preserve">Аввясов </w:t>
            </w:r>
          </w:p>
          <w:p w:rsidR="00850671" w:rsidRPr="00CF6D19" w:rsidRDefault="00850671" w:rsidP="00071FDD">
            <w:pPr>
              <w:jc w:val="both"/>
              <w:rPr>
                <w:sz w:val="28"/>
                <w:szCs w:val="28"/>
              </w:rPr>
            </w:pPr>
            <w:r w:rsidRPr="00CF6D19">
              <w:rPr>
                <w:sz w:val="28"/>
                <w:szCs w:val="28"/>
              </w:rPr>
              <w:t>Рамиль Нариманович</w:t>
            </w:r>
          </w:p>
        </w:tc>
        <w:tc>
          <w:tcPr>
            <w:tcW w:w="6520" w:type="dxa"/>
            <w:shd w:val="clear" w:color="auto" w:fill="auto"/>
          </w:tcPr>
          <w:p w:rsidR="00850671" w:rsidRPr="00CF6D19" w:rsidRDefault="00850671" w:rsidP="00071FDD">
            <w:pPr>
              <w:pStyle w:val="a5"/>
              <w:numPr>
                <w:ilvl w:val="0"/>
                <w:numId w:val="1"/>
              </w:numPr>
              <w:ind w:right="175"/>
              <w:jc w:val="both"/>
              <w:rPr>
                <w:sz w:val="28"/>
                <w:szCs w:val="28"/>
              </w:rPr>
            </w:pPr>
            <w:r w:rsidRPr="00CF6D19">
              <w:rPr>
                <w:sz w:val="28"/>
                <w:szCs w:val="28"/>
              </w:rPr>
              <w:t>руководитель Управления Федерального казначейства по Республике Хакасия,</w:t>
            </w:r>
            <w:r w:rsidRPr="00CF6D19">
              <w:rPr>
                <w:sz w:val="28"/>
                <w:szCs w:val="28"/>
              </w:rPr>
              <w:br/>
              <w:t>член Совета;</w:t>
            </w:r>
          </w:p>
          <w:p w:rsidR="00850671" w:rsidRPr="00CF6D19" w:rsidRDefault="00850671" w:rsidP="00071FDD">
            <w:pPr>
              <w:pStyle w:val="a5"/>
              <w:ind w:left="360" w:right="175"/>
              <w:jc w:val="both"/>
              <w:rPr>
                <w:sz w:val="28"/>
                <w:szCs w:val="28"/>
              </w:rPr>
            </w:pPr>
          </w:p>
        </w:tc>
      </w:tr>
      <w:tr w:rsidR="00850671" w:rsidRPr="00CF6D19" w:rsidTr="00071FDD">
        <w:tc>
          <w:tcPr>
            <w:tcW w:w="3227" w:type="dxa"/>
            <w:shd w:val="clear" w:color="auto" w:fill="auto"/>
          </w:tcPr>
          <w:p w:rsidR="00850671" w:rsidRPr="00CF6D19" w:rsidRDefault="00850671" w:rsidP="00071FDD">
            <w:pPr>
              <w:jc w:val="both"/>
              <w:rPr>
                <w:sz w:val="28"/>
                <w:szCs w:val="28"/>
              </w:rPr>
            </w:pPr>
            <w:r w:rsidRPr="00CF6D19">
              <w:rPr>
                <w:sz w:val="28"/>
                <w:szCs w:val="28"/>
              </w:rPr>
              <w:t xml:space="preserve">Бродюк </w:t>
            </w:r>
            <w:r w:rsidRPr="00CF6D19">
              <w:rPr>
                <w:sz w:val="28"/>
                <w:szCs w:val="28"/>
              </w:rPr>
              <w:br/>
              <w:t>Елена Николаевна</w:t>
            </w:r>
          </w:p>
        </w:tc>
        <w:tc>
          <w:tcPr>
            <w:tcW w:w="6520" w:type="dxa"/>
            <w:shd w:val="clear" w:color="auto" w:fill="auto"/>
          </w:tcPr>
          <w:p w:rsidR="00850671" w:rsidRPr="00CF6D19" w:rsidRDefault="00850671" w:rsidP="00071FDD">
            <w:pPr>
              <w:pStyle w:val="a5"/>
              <w:numPr>
                <w:ilvl w:val="0"/>
                <w:numId w:val="1"/>
              </w:numPr>
              <w:ind w:right="175"/>
              <w:jc w:val="both"/>
              <w:rPr>
                <w:sz w:val="28"/>
                <w:szCs w:val="28"/>
              </w:rPr>
            </w:pPr>
            <w:r w:rsidRPr="00CF6D19">
              <w:rPr>
                <w:sz w:val="28"/>
                <w:szCs w:val="28"/>
              </w:rPr>
              <w:t xml:space="preserve">руководитель Управления Федерального казначейства по Томской области, </w:t>
            </w:r>
            <w:r w:rsidRPr="00CF6D19">
              <w:rPr>
                <w:sz w:val="28"/>
                <w:szCs w:val="28"/>
              </w:rPr>
              <w:br/>
              <w:t>член Совета;</w:t>
            </w:r>
          </w:p>
          <w:p w:rsidR="00850671" w:rsidRPr="00CF6D19" w:rsidRDefault="00850671" w:rsidP="00071FDD">
            <w:pPr>
              <w:pStyle w:val="a5"/>
              <w:ind w:left="360" w:right="175"/>
              <w:jc w:val="both"/>
              <w:rPr>
                <w:sz w:val="28"/>
                <w:szCs w:val="28"/>
              </w:rPr>
            </w:pPr>
          </w:p>
        </w:tc>
      </w:tr>
      <w:tr w:rsidR="00850671" w:rsidRPr="00CF6D19" w:rsidTr="00071FDD">
        <w:tc>
          <w:tcPr>
            <w:tcW w:w="3227" w:type="dxa"/>
            <w:shd w:val="clear" w:color="auto" w:fill="auto"/>
          </w:tcPr>
          <w:p w:rsidR="00850671" w:rsidRPr="00CF6D19" w:rsidRDefault="00850671" w:rsidP="00071FDD">
            <w:pPr>
              <w:jc w:val="both"/>
              <w:rPr>
                <w:sz w:val="28"/>
                <w:szCs w:val="28"/>
              </w:rPr>
            </w:pPr>
            <w:r w:rsidRPr="00CF6D19">
              <w:rPr>
                <w:sz w:val="28"/>
                <w:szCs w:val="28"/>
              </w:rPr>
              <w:t xml:space="preserve">Быченков </w:t>
            </w:r>
            <w:r w:rsidRPr="00CF6D19">
              <w:rPr>
                <w:sz w:val="28"/>
                <w:szCs w:val="28"/>
              </w:rPr>
              <w:br/>
              <w:t>Владимир Викторович</w:t>
            </w:r>
          </w:p>
        </w:tc>
        <w:tc>
          <w:tcPr>
            <w:tcW w:w="6520" w:type="dxa"/>
            <w:shd w:val="clear" w:color="auto" w:fill="auto"/>
          </w:tcPr>
          <w:p w:rsidR="00850671" w:rsidRPr="00CF6D19" w:rsidRDefault="00850671" w:rsidP="00071FDD">
            <w:pPr>
              <w:pStyle w:val="a5"/>
              <w:numPr>
                <w:ilvl w:val="0"/>
                <w:numId w:val="1"/>
              </w:numPr>
              <w:ind w:right="175"/>
              <w:jc w:val="both"/>
              <w:rPr>
                <w:sz w:val="28"/>
                <w:szCs w:val="28"/>
              </w:rPr>
            </w:pPr>
            <w:r w:rsidRPr="00CF6D19">
              <w:rPr>
                <w:sz w:val="28"/>
                <w:szCs w:val="28"/>
              </w:rPr>
              <w:t xml:space="preserve">руководитель Управления Федерального казначейства по Красноярскому краю, </w:t>
            </w:r>
            <w:r w:rsidRPr="00CF6D19">
              <w:rPr>
                <w:sz w:val="28"/>
                <w:szCs w:val="28"/>
              </w:rPr>
              <w:br/>
              <w:t>член Совета;</w:t>
            </w:r>
          </w:p>
          <w:p w:rsidR="00850671" w:rsidRPr="00CF6D19" w:rsidRDefault="00850671" w:rsidP="00071FDD">
            <w:pPr>
              <w:ind w:right="175"/>
              <w:jc w:val="both"/>
              <w:rPr>
                <w:sz w:val="28"/>
                <w:szCs w:val="28"/>
              </w:rPr>
            </w:pPr>
          </w:p>
        </w:tc>
      </w:tr>
      <w:tr w:rsidR="00850671" w:rsidRPr="00CF6D19" w:rsidTr="00071FDD">
        <w:tc>
          <w:tcPr>
            <w:tcW w:w="3227" w:type="dxa"/>
            <w:shd w:val="clear" w:color="auto" w:fill="auto"/>
          </w:tcPr>
          <w:p w:rsidR="00850671" w:rsidRPr="00CF6D19" w:rsidRDefault="00850671" w:rsidP="00071FDD">
            <w:pPr>
              <w:jc w:val="both"/>
              <w:rPr>
                <w:sz w:val="28"/>
                <w:szCs w:val="28"/>
              </w:rPr>
            </w:pPr>
            <w:r w:rsidRPr="00CF6D19">
              <w:rPr>
                <w:sz w:val="28"/>
                <w:szCs w:val="28"/>
              </w:rPr>
              <w:t xml:space="preserve">Гайдук </w:t>
            </w:r>
            <w:r w:rsidRPr="00CF6D19">
              <w:rPr>
                <w:sz w:val="28"/>
                <w:szCs w:val="28"/>
              </w:rPr>
              <w:br/>
              <w:t>Андрей Владимирович</w:t>
            </w:r>
          </w:p>
        </w:tc>
        <w:tc>
          <w:tcPr>
            <w:tcW w:w="6520" w:type="dxa"/>
            <w:shd w:val="clear" w:color="auto" w:fill="auto"/>
          </w:tcPr>
          <w:p w:rsidR="00850671" w:rsidRPr="00CF6D19" w:rsidRDefault="00850671" w:rsidP="00071FDD">
            <w:pPr>
              <w:pStyle w:val="a5"/>
              <w:numPr>
                <w:ilvl w:val="0"/>
                <w:numId w:val="1"/>
              </w:numPr>
              <w:tabs>
                <w:tab w:val="left" w:pos="-1242"/>
              </w:tabs>
              <w:ind w:right="175"/>
              <w:jc w:val="both"/>
              <w:rPr>
                <w:sz w:val="28"/>
                <w:szCs w:val="28"/>
              </w:rPr>
            </w:pPr>
            <w:r w:rsidRPr="00CF6D19">
              <w:rPr>
                <w:sz w:val="28"/>
                <w:szCs w:val="28"/>
              </w:rPr>
              <w:t xml:space="preserve">руководитель Управления Федерального казначейства по Новосибирской области, </w:t>
            </w:r>
            <w:r w:rsidRPr="00CF6D19">
              <w:rPr>
                <w:sz w:val="28"/>
                <w:szCs w:val="28"/>
              </w:rPr>
              <w:br/>
              <w:t>член Совета;</w:t>
            </w:r>
          </w:p>
          <w:p w:rsidR="00850671" w:rsidRPr="00CF6D19" w:rsidRDefault="00850671" w:rsidP="00071FDD">
            <w:pPr>
              <w:ind w:right="175"/>
              <w:jc w:val="both"/>
              <w:rPr>
                <w:sz w:val="28"/>
                <w:szCs w:val="28"/>
              </w:rPr>
            </w:pPr>
          </w:p>
        </w:tc>
      </w:tr>
      <w:tr w:rsidR="00850671" w:rsidRPr="00CF6D19" w:rsidTr="00071FDD">
        <w:trPr>
          <w:trHeight w:val="1210"/>
        </w:trPr>
        <w:tc>
          <w:tcPr>
            <w:tcW w:w="3227" w:type="dxa"/>
            <w:shd w:val="clear" w:color="auto" w:fill="auto"/>
          </w:tcPr>
          <w:p w:rsidR="00850671" w:rsidRPr="00CF6D19" w:rsidRDefault="00850671" w:rsidP="00071FDD">
            <w:pPr>
              <w:jc w:val="both"/>
              <w:rPr>
                <w:sz w:val="28"/>
                <w:szCs w:val="28"/>
              </w:rPr>
            </w:pPr>
            <w:r w:rsidRPr="00CF6D19">
              <w:rPr>
                <w:sz w:val="28"/>
                <w:szCs w:val="28"/>
              </w:rPr>
              <w:t xml:space="preserve">Костина </w:t>
            </w:r>
            <w:r w:rsidRPr="00CF6D19">
              <w:rPr>
                <w:sz w:val="28"/>
                <w:szCs w:val="28"/>
              </w:rPr>
              <w:br/>
              <w:t>Валентина Михайловна</w:t>
            </w:r>
          </w:p>
        </w:tc>
        <w:tc>
          <w:tcPr>
            <w:tcW w:w="6520" w:type="dxa"/>
            <w:shd w:val="clear" w:color="auto" w:fill="auto"/>
          </w:tcPr>
          <w:p w:rsidR="00850671" w:rsidRPr="00CF6D19" w:rsidRDefault="00850671" w:rsidP="00071FDD">
            <w:pPr>
              <w:pStyle w:val="a5"/>
              <w:numPr>
                <w:ilvl w:val="0"/>
                <w:numId w:val="1"/>
              </w:numPr>
              <w:tabs>
                <w:tab w:val="left" w:pos="-2943"/>
              </w:tabs>
              <w:ind w:right="175"/>
              <w:jc w:val="both"/>
              <w:rPr>
                <w:sz w:val="28"/>
                <w:szCs w:val="28"/>
              </w:rPr>
            </w:pPr>
            <w:r w:rsidRPr="00CF6D19">
              <w:rPr>
                <w:sz w:val="28"/>
                <w:szCs w:val="28"/>
              </w:rPr>
              <w:t xml:space="preserve">руководитель Управления Федерального казначейства по Алтайскому краю, </w:t>
            </w:r>
            <w:r w:rsidRPr="00CF6D19">
              <w:rPr>
                <w:sz w:val="28"/>
                <w:szCs w:val="28"/>
              </w:rPr>
              <w:br/>
              <w:t>член Совета;</w:t>
            </w:r>
          </w:p>
          <w:p w:rsidR="00850671" w:rsidRPr="00CF6D19" w:rsidRDefault="00850671" w:rsidP="00071FDD">
            <w:pPr>
              <w:tabs>
                <w:tab w:val="left" w:pos="5987"/>
              </w:tabs>
              <w:ind w:right="175"/>
              <w:jc w:val="both"/>
              <w:rPr>
                <w:sz w:val="28"/>
                <w:szCs w:val="28"/>
              </w:rPr>
            </w:pPr>
          </w:p>
        </w:tc>
      </w:tr>
      <w:tr w:rsidR="00850671" w:rsidRPr="00CF6D19" w:rsidTr="00071FDD">
        <w:tc>
          <w:tcPr>
            <w:tcW w:w="3227" w:type="dxa"/>
            <w:shd w:val="clear" w:color="auto" w:fill="auto"/>
          </w:tcPr>
          <w:p w:rsidR="00850671" w:rsidRPr="00CF6D19" w:rsidRDefault="00850671" w:rsidP="00071FDD">
            <w:pPr>
              <w:jc w:val="both"/>
              <w:rPr>
                <w:sz w:val="28"/>
                <w:szCs w:val="28"/>
              </w:rPr>
            </w:pPr>
            <w:r w:rsidRPr="00CF6D19">
              <w:rPr>
                <w:sz w:val="28"/>
                <w:szCs w:val="28"/>
              </w:rPr>
              <w:t xml:space="preserve">Мазурова </w:t>
            </w:r>
            <w:r w:rsidRPr="00CF6D19">
              <w:rPr>
                <w:sz w:val="28"/>
                <w:szCs w:val="28"/>
              </w:rPr>
              <w:br/>
              <w:t>Людмила Петровна</w:t>
            </w:r>
          </w:p>
        </w:tc>
        <w:tc>
          <w:tcPr>
            <w:tcW w:w="6520" w:type="dxa"/>
            <w:shd w:val="clear" w:color="auto" w:fill="auto"/>
          </w:tcPr>
          <w:p w:rsidR="00850671" w:rsidRPr="00CF6D19" w:rsidRDefault="00850671" w:rsidP="00071FDD">
            <w:pPr>
              <w:pStyle w:val="a5"/>
              <w:numPr>
                <w:ilvl w:val="0"/>
                <w:numId w:val="1"/>
              </w:numPr>
              <w:tabs>
                <w:tab w:val="left" w:pos="-4928"/>
                <w:tab w:val="left" w:pos="-3511"/>
              </w:tabs>
              <w:ind w:right="175"/>
              <w:jc w:val="both"/>
              <w:rPr>
                <w:sz w:val="28"/>
                <w:szCs w:val="28"/>
              </w:rPr>
            </w:pPr>
            <w:r w:rsidRPr="00CF6D19">
              <w:rPr>
                <w:sz w:val="28"/>
                <w:szCs w:val="28"/>
              </w:rPr>
              <w:t>руководитель Управления Федерального казначейства по Кемеровской области - Кузбассу, член Совета;</w:t>
            </w:r>
          </w:p>
        </w:tc>
      </w:tr>
      <w:tr w:rsidR="00850671" w:rsidRPr="00CF6D19" w:rsidTr="00071FDD">
        <w:tc>
          <w:tcPr>
            <w:tcW w:w="3227" w:type="dxa"/>
            <w:shd w:val="clear" w:color="auto" w:fill="auto"/>
          </w:tcPr>
          <w:p w:rsidR="00850671" w:rsidRPr="00CF6D19" w:rsidRDefault="00850671" w:rsidP="00071FDD">
            <w:pPr>
              <w:jc w:val="both"/>
              <w:rPr>
                <w:sz w:val="28"/>
                <w:szCs w:val="28"/>
              </w:rPr>
            </w:pPr>
            <w:r w:rsidRPr="00CF6D19">
              <w:rPr>
                <w:sz w:val="28"/>
                <w:szCs w:val="28"/>
              </w:rPr>
              <w:lastRenderedPageBreak/>
              <w:t xml:space="preserve">Малышева </w:t>
            </w:r>
          </w:p>
          <w:p w:rsidR="00850671" w:rsidRPr="00CF6D19" w:rsidRDefault="00850671" w:rsidP="00071FDD">
            <w:pPr>
              <w:jc w:val="both"/>
              <w:rPr>
                <w:sz w:val="28"/>
                <w:szCs w:val="28"/>
              </w:rPr>
            </w:pPr>
            <w:r w:rsidRPr="00CF6D19">
              <w:rPr>
                <w:sz w:val="28"/>
                <w:szCs w:val="28"/>
              </w:rPr>
              <w:t>Мария Александровна</w:t>
            </w:r>
          </w:p>
        </w:tc>
        <w:tc>
          <w:tcPr>
            <w:tcW w:w="6520" w:type="dxa"/>
            <w:shd w:val="clear" w:color="auto" w:fill="auto"/>
          </w:tcPr>
          <w:p w:rsidR="00850671" w:rsidRPr="00CF6D19" w:rsidRDefault="00850671" w:rsidP="00071FDD">
            <w:pPr>
              <w:pStyle w:val="a5"/>
              <w:numPr>
                <w:ilvl w:val="0"/>
                <w:numId w:val="1"/>
              </w:numPr>
              <w:tabs>
                <w:tab w:val="left" w:pos="-3085"/>
                <w:tab w:val="left" w:pos="-1100"/>
              </w:tabs>
              <w:ind w:right="175"/>
              <w:jc w:val="both"/>
              <w:rPr>
                <w:sz w:val="28"/>
                <w:szCs w:val="28"/>
              </w:rPr>
            </w:pPr>
            <w:r w:rsidRPr="00CF6D19">
              <w:rPr>
                <w:sz w:val="28"/>
                <w:szCs w:val="28"/>
              </w:rPr>
              <w:t>руководитель Управления Федерального казначейства по Иркутской области,</w:t>
            </w:r>
            <w:r w:rsidRPr="00CF6D19">
              <w:rPr>
                <w:sz w:val="28"/>
                <w:szCs w:val="28"/>
              </w:rPr>
              <w:br/>
              <w:t>член Совета;</w:t>
            </w:r>
          </w:p>
          <w:p w:rsidR="00850671" w:rsidRPr="00CF6D19" w:rsidRDefault="00850671" w:rsidP="00071FDD">
            <w:pPr>
              <w:pStyle w:val="a5"/>
              <w:tabs>
                <w:tab w:val="left" w:pos="5688"/>
                <w:tab w:val="left" w:pos="6696"/>
              </w:tabs>
              <w:ind w:left="360" w:right="175"/>
              <w:jc w:val="both"/>
              <w:rPr>
                <w:sz w:val="28"/>
                <w:szCs w:val="28"/>
              </w:rPr>
            </w:pPr>
          </w:p>
        </w:tc>
      </w:tr>
      <w:tr w:rsidR="00850671" w:rsidRPr="00CF6D19" w:rsidTr="00071FDD">
        <w:tc>
          <w:tcPr>
            <w:tcW w:w="3227" w:type="dxa"/>
            <w:shd w:val="clear" w:color="auto" w:fill="auto"/>
          </w:tcPr>
          <w:p w:rsidR="00850671" w:rsidRPr="00CF6D19" w:rsidRDefault="00850671" w:rsidP="00071FDD">
            <w:pPr>
              <w:jc w:val="both"/>
              <w:rPr>
                <w:sz w:val="28"/>
                <w:szCs w:val="28"/>
              </w:rPr>
            </w:pPr>
            <w:r w:rsidRPr="00CF6D19">
              <w:rPr>
                <w:sz w:val="28"/>
                <w:szCs w:val="28"/>
              </w:rPr>
              <w:t xml:space="preserve">Саая </w:t>
            </w:r>
            <w:r w:rsidRPr="00CF6D19">
              <w:rPr>
                <w:sz w:val="28"/>
                <w:szCs w:val="28"/>
              </w:rPr>
              <w:br/>
              <w:t>Солангы Николаевна</w:t>
            </w:r>
          </w:p>
        </w:tc>
        <w:tc>
          <w:tcPr>
            <w:tcW w:w="6520" w:type="dxa"/>
            <w:shd w:val="clear" w:color="auto" w:fill="auto"/>
          </w:tcPr>
          <w:p w:rsidR="00850671" w:rsidRPr="00CF6D19" w:rsidRDefault="00850671" w:rsidP="00071FDD">
            <w:pPr>
              <w:pStyle w:val="a5"/>
              <w:numPr>
                <w:ilvl w:val="0"/>
                <w:numId w:val="1"/>
              </w:numPr>
              <w:tabs>
                <w:tab w:val="left" w:pos="-3794"/>
              </w:tabs>
              <w:ind w:right="175"/>
              <w:jc w:val="both"/>
              <w:rPr>
                <w:sz w:val="28"/>
                <w:szCs w:val="28"/>
              </w:rPr>
            </w:pPr>
            <w:r w:rsidRPr="00CF6D19">
              <w:rPr>
                <w:sz w:val="28"/>
                <w:szCs w:val="28"/>
              </w:rPr>
              <w:t xml:space="preserve">руководитель Управления Федерального казначейства по Республике Тыва, </w:t>
            </w:r>
            <w:r w:rsidRPr="00CF6D19">
              <w:rPr>
                <w:sz w:val="28"/>
                <w:szCs w:val="28"/>
              </w:rPr>
              <w:br/>
              <w:t>член Совета;</w:t>
            </w:r>
          </w:p>
          <w:p w:rsidR="00850671" w:rsidRPr="00CF6D19" w:rsidRDefault="00850671" w:rsidP="00071FDD">
            <w:pPr>
              <w:tabs>
                <w:tab w:val="left" w:pos="5688"/>
                <w:tab w:val="left" w:pos="6696"/>
              </w:tabs>
              <w:ind w:right="175"/>
              <w:jc w:val="both"/>
              <w:rPr>
                <w:sz w:val="28"/>
                <w:szCs w:val="28"/>
              </w:rPr>
            </w:pPr>
          </w:p>
        </w:tc>
      </w:tr>
      <w:tr w:rsidR="00850671" w:rsidRPr="00CF6D19" w:rsidTr="00CD603B">
        <w:tc>
          <w:tcPr>
            <w:tcW w:w="3227" w:type="dxa"/>
            <w:shd w:val="clear" w:color="auto" w:fill="auto"/>
          </w:tcPr>
          <w:p w:rsidR="00850671" w:rsidRPr="00CF6D19" w:rsidRDefault="00850671" w:rsidP="00071FDD">
            <w:pPr>
              <w:jc w:val="both"/>
              <w:rPr>
                <w:sz w:val="28"/>
                <w:szCs w:val="28"/>
              </w:rPr>
            </w:pPr>
            <w:r w:rsidRPr="00CF6D19">
              <w:rPr>
                <w:sz w:val="28"/>
                <w:szCs w:val="28"/>
              </w:rPr>
              <w:t xml:space="preserve">Завгородняя </w:t>
            </w:r>
            <w:r w:rsidRPr="00CF6D19">
              <w:rPr>
                <w:sz w:val="28"/>
                <w:szCs w:val="28"/>
              </w:rPr>
              <w:br/>
              <w:t>Галина Евгеньевна</w:t>
            </w:r>
          </w:p>
        </w:tc>
        <w:tc>
          <w:tcPr>
            <w:tcW w:w="6520" w:type="dxa"/>
            <w:shd w:val="clear" w:color="auto" w:fill="auto"/>
          </w:tcPr>
          <w:p w:rsidR="00850671" w:rsidRPr="00CF6D19" w:rsidRDefault="00850671" w:rsidP="00071FDD">
            <w:pPr>
              <w:pStyle w:val="a5"/>
              <w:numPr>
                <w:ilvl w:val="0"/>
                <w:numId w:val="1"/>
              </w:numPr>
              <w:tabs>
                <w:tab w:val="left" w:pos="-1951"/>
              </w:tabs>
              <w:ind w:right="175"/>
              <w:jc w:val="both"/>
              <w:rPr>
                <w:sz w:val="28"/>
                <w:szCs w:val="28"/>
              </w:rPr>
            </w:pPr>
            <w:proofErr w:type="spellStart"/>
            <w:r w:rsidRPr="00CF6D19">
              <w:rPr>
                <w:sz w:val="28"/>
                <w:szCs w:val="28"/>
              </w:rPr>
              <w:t>врио</w:t>
            </w:r>
            <w:proofErr w:type="spellEnd"/>
            <w:r w:rsidRPr="00CF6D19">
              <w:rPr>
                <w:sz w:val="28"/>
                <w:szCs w:val="28"/>
              </w:rPr>
              <w:t xml:space="preserve"> руководителя Управления Федерального казначейства по Республике Алтай, </w:t>
            </w:r>
            <w:r w:rsidRPr="00CF6D19">
              <w:rPr>
                <w:sz w:val="28"/>
                <w:szCs w:val="28"/>
              </w:rPr>
              <w:br/>
              <w:t>член Совета;</w:t>
            </w:r>
          </w:p>
          <w:p w:rsidR="00850671" w:rsidRPr="00CF6D19" w:rsidRDefault="00850671" w:rsidP="00071FDD">
            <w:pPr>
              <w:tabs>
                <w:tab w:val="left" w:pos="5688"/>
                <w:tab w:val="left" w:pos="6696"/>
              </w:tabs>
              <w:ind w:right="175"/>
              <w:jc w:val="both"/>
              <w:rPr>
                <w:sz w:val="28"/>
                <w:szCs w:val="28"/>
              </w:rPr>
            </w:pPr>
          </w:p>
        </w:tc>
      </w:tr>
      <w:tr w:rsidR="00850671" w:rsidRPr="00D5698C" w:rsidTr="00CD603B">
        <w:tc>
          <w:tcPr>
            <w:tcW w:w="3227" w:type="dxa"/>
            <w:shd w:val="clear" w:color="auto" w:fill="auto"/>
          </w:tcPr>
          <w:p w:rsidR="00850671" w:rsidRPr="006A7823" w:rsidRDefault="00357EBB" w:rsidP="00071F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Дроздов</w:t>
            </w:r>
          </w:p>
          <w:p w:rsidR="00850671" w:rsidRPr="00CF6D19" w:rsidRDefault="00357EBB" w:rsidP="00071F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Олег Игоревич</w:t>
            </w:r>
          </w:p>
        </w:tc>
        <w:tc>
          <w:tcPr>
            <w:tcW w:w="6520" w:type="dxa"/>
            <w:shd w:val="clear" w:color="auto" w:fill="auto"/>
          </w:tcPr>
          <w:p w:rsidR="00357EBB" w:rsidRPr="00CD603B" w:rsidRDefault="006A7823">
            <w:pPr>
              <w:pStyle w:val="a5"/>
              <w:numPr>
                <w:ilvl w:val="0"/>
                <w:numId w:val="1"/>
              </w:numPr>
              <w:tabs>
                <w:tab w:val="left" w:pos="-1100"/>
              </w:tabs>
              <w:ind w:right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</w:t>
            </w:r>
            <w:r w:rsidR="00357EBB">
              <w:rPr>
                <w:sz w:val="28"/>
                <w:szCs w:val="28"/>
              </w:rPr>
              <w:t>ь</w:t>
            </w:r>
            <w:r w:rsidR="00850671" w:rsidRPr="00CF6D19">
              <w:rPr>
                <w:sz w:val="28"/>
                <w:szCs w:val="28"/>
              </w:rPr>
              <w:t xml:space="preserve"> Межрегионального управления Федерального казначейства</w:t>
            </w:r>
            <w:r w:rsidR="00357EBB">
              <w:rPr>
                <w:sz w:val="28"/>
                <w:szCs w:val="28"/>
              </w:rPr>
              <w:t xml:space="preserve"> в сфере управления ликвидностью</w:t>
            </w:r>
            <w:r w:rsidR="00850671" w:rsidRPr="00CF6D19">
              <w:rPr>
                <w:sz w:val="28"/>
                <w:szCs w:val="28"/>
              </w:rPr>
              <w:t>, член Совета</w:t>
            </w:r>
            <w:r w:rsidR="00357EBB" w:rsidRPr="00CD603B">
              <w:rPr>
                <w:sz w:val="28"/>
                <w:szCs w:val="28"/>
              </w:rPr>
              <w:t>;</w:t>
            </w:r>
          </w:p>
          <w:p w:rsidR="00850671" w:rsidRPr="00CF6D19" w:rsidRDefault="00850671" w:rsidP="00CD603B">
            <w:pPr>
              <w:pStyle w:val="a5"/>
              <w:tabs>
                <w:tab w:val="left" w:pos="-1100"/>
              </w:tabs>
              <w:ind w:left="360" w:right="175"/>
              <w:jc w:val="both"/>
              <w:rPr>
                <w:sz w:val="28"/>
                <w:szCs w:val="28"/>
              </w:rPr>
            </w:pPr>
          </w:p>
        </w:tc>
      </w:tr>
      <w:tr w:rsidR="00357EBB" w:rsidRPr="00D5698C" w:rsidTr="00CD603B">
        <w:tc>
          <w:tcPr>
            <w:tcW w:w="3227" w:type="dxa"/>
            <w:shd w:val="clear" w:color="auto" w:fill="auto"/>
          </w:tcPr>
          <w:p w:rsidR="00357EBB" w:rsidRPr="006A7823" w:rsidRDefault="00357EBB" w:rsidP="008B1E9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Назарова</w:t>
            </w:r>
          </w:p>
          <w:p w:rsidR="00357EBB" w:rsidRDefault="00357EBB" w:rsidP="00071F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Ирина Викторовна</w:t>
            </w:r>
          </w:p>
        </w:tc>
        <w:tc>
          <w:tcPr>
            <w:tcW w:w="6520" w:type="dxa"/>
            <w:shd w:val="clear" w:color="auto" w:fill="auto"/>
          </w:tcPr>
          <w:p w:rsidR="00357EBB" w:rsidRDefault="00357EBB" w:rsidP="006A7823">
            <w:pPr>
              <w:pStyle w:val="a5"/>
              <w:numPr>
                <w:ilvl w:val="0"/>
                <w:numId w:val="1"/>
              </w:numPr>
              <w:tabs>
                <w:tab w:val="left" w:pos="-1100"/>
              </w:tabs>
              <w:ind w:right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</w:t>
            </w:r>
            <w:r w:rsidR="007A6BD2">
              <w:rPr>
                <w:sz w:val="28"/>
                <w:szCs w:val="28"/>
              </w:rPr>
              <w:t>ь</w:t>
            </w:r>
            <w:r w:rsidRPr="00CF6D19">
              <w:rPr>
                <w:sz w:val="28"/>
                <w:szCs w:val="28"/>
              </w:rPr>
              <w:t xml:space="preserve"> Межрегионального </w:t>
            </w:r>
            <w:r>
              <w:rPr>
                <w:sz w:val="28"/>
                <w:szCs w:val="28"/>
              </w:rPr>
              <w:t xml:space="preserve">операционного </w:t>
            </w:r>
            <w:r w:rsidRPr="00CF6D19">
              <w:rPr>
                <w:sz w:val="28"/>
                <w:szCs w:val="28"/>
              </w:rPr>
              <w:t>управления Федерального казначейства, член Совета</w:t>
            </w:r>
            <w:r w:rsidR="007A6BD2">
              <w:rPr>
                <w:sz w:val="28"/>
                <w:szCs w:val="28"/>
              </w:rPr>
              <w:t xml:space="preserve"> (по согласованию)</w:t>
            </w:r>
            <w:r w:rsidRPr="00CF6D19">
              <w:rPr>
                <w:sz w:val="28"/>
                <w:szCs w:val="28"/>
              </w:rPr>
              <w:t>.</w:t>
            </w:r>
          </w:p>
        </w:tc>
      </w:tr>
    </w:tbl>
    <w:p w:rsidR="00850671" w:rsidRPr="003E6FBC" w:rsidRDefault="00850671" w:rsidP="00850671">
      <w:pPr>
        <w:rPr>
          <w:sz w:val="28"/>
          <w:szCs w:val="28"/>
        </w:rPr>
      </w:pPr>
    </w:p>
    <w:p w:rsidR="00850671" w:rsidRDefault="00850671" w:rsidP="00850671">
      <w:pPr>
        <w:spacing w:line="360" w:lineRule="atLeast"/>
        <w:jc w:val="center"/>
        <w:rPr>
          <w:color w:val="0062AC"/>
          <w:sz w:val="20"/>
          <w:szCs w:val="20"/>
        </w:rPr>
      </w:pPr>
    </w:p>
    <w:p w:rsidR="00071FDD" w:rsidRDefault="00071FDD"/>
    <w:sectPr w:rsidR="00071FDD" w:rsidSect="00071FDD">
      <w:headerReference w:type="default" r:id="rId7"/>
      <w:pgSz w:w="11906" w:h="16838"/>
      <w:pgMar w:top="1418" w:right="1134" w:bottom="1135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59CF" w:rsidRDefault="000E59CF">
      <w:r>
        <w:separator/>
      </w:r>
    </w:p>
  </w:endnote>
  <w:endnote w:type="continuationSeparator" w:id="0">
    <w:p w:rsidR="000E59CF" w:rsidRDefault="000E5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59CF" w:rsidRDefault="000E59CF">
      <w:r>
        <w:separator/>
      </w:r>
    </w:p>
  </w:footnote>
  <w:footnote w:type="continuationSeparator" w:id="0">
    <w:p w:rsidR="000E59CF" w:rsidRDefault="000E59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1FDD" w:rsidRDefault="00071FDD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F269E">
      <w:rPr>
        <w:noProof/>
      </w:rPr>
      <w:t>2</w:t>
    </w:r>
    <w:r>
      <w:fldChar w:fldCharType="end"/>
    </w:r>
  </w:p>
  <w:p w:rsidR="00071FDD" w:rsidRDefault="00071FD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0D29D6"/>
    <w:multiLevelType w:val="hybridMultilevel"/>
    <w:tmpl w:val="71AC6C82"/>
    <w:lvl w:ilvl="0" w:tplc="9AA8B594">
      <w:start w:val="1"/>
      <w:numFmt w:val="bullet"/>
      <w:lvlText w:val="-"/>
      <w:lvlJc w:val="left"/>
      <w:pPr>
        <w:ind w:left="1757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24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17" w:hanging="360"/>
      </w:pPr>
      <w:rPr>
        <w:rFonts w:ascii="Wingdings" w:hAnsi="Wingdings" w:hint="default"/>
      </w:rPr>
    </w:lvl>
  </w:abstractNum>
  <w:abstractNum w:abstractNumId="1">
    <w:nsid w:val="3A783E8E"/>
    <w:multiLevelType w:val="hybridMultilevel"/>
    <w:tmpl w:val="452873E6"/>
    <w:lvl w:ilvl="0" w:tplc="9AA8B594">
      <w:start w:val="1"/>
      <w:numFmt w:val="bullet"/>
      <w:lvlText w:val="-"/>
      <w:lvlJc w:val="left"/>
      <w:pPr>
        <w:ind w:left="360" w:hanging="36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671"/>
    <w:rsid w:val="00071FDD"/>
    <w:rsid w:val="000E59CF"/>
    <w:rsid w:val="00357EBB"/>
    <w:rsid w:val="003E7ABB"/>
    <w:rsid w:val="0059717F"/>
    <w:rsid w:val="006A7823"/>
    <w:rsid w:val="007A6BD2"/>
    <w:rsid w:val="00850671"/>
    <w:rsid w:val="008626FB"/>
    <w:rsid w:val="00B34845"/>
    <w:rsid w:val="00B660DB"/>
    <w:rsid w:val="00BB488B"/>
    <w:rsid w:val="00BC0749"/>
    <w:rsid w:val="00CD603B"/>
    <w:rsid w:val="00EF2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23FB6F9-D47B-499F-9773-BDABD0B50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06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5067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506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85067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57EB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57E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Махарадзе Давид Михайлович</dc:creator>
  <cp:keywords/>
  <dc:description/>
  <cp:lastModifiedBy>Павлова Елена Владимировна</cp:lastModifiedBy>
  <cp:revision>3</cp:revision>
  <dcterms:created xsi:type="dcterms:W3CDTF">2022-04-26T10:48:00Z</dcterms:created>
  <dcterms:modified xsi:type="dcterms:W3CDTF">2022-06-08T10:38:00Z</dcterms:modified>
</cp:coreProperties>
</file>