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2E3349">
        <w:rPr>
          <w:sz w:val="28"/>
          <w:szCs w:val="28"/>
        </w:rPr>
        <w:t>2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2E3349">
        <w:rPr>
          <w:sz w:val="28"/>
          <w:szCs w:val="28"/>
        </w:rPr>
        <w:t>п</w:t>
      </w:r>
      <w:r w:rsidR="002E3349" w:rsidRPr="002E3349">
        <w:rPr>
          <w:sz w:val="28"/>
          <w:szCs w:val="28"/>
        </w:rPr>
        <w:t>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4C22E2">
        <w:rPr>
          <w:sz w:val="28"/>
          <w:szCs w:val="28"/>
        </w:rPr>
        <w:t>,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8638B8">
        <w:rPr>
          <w:sz w:val="28"/>
          <w:szCs w:val="28"/>
        </w:rPr>
        <w:t>19</w:t>
      </w:r>
      <w:r w:rsidR="00B26918">
        <w:rPr>
          <w:sz w:val="28"/>
          <w:szCs w:val="28"/>
        </w:rPr>
        <w:t xml:space="preserve"> по </w:t>
      </w:r>
      <w:r w:rsidR="008638B8">
        <w:rPr>
          <w:sz w:val="28"/>
          <w:szCs w:val="28"/>
        </w:rPr>
        <w:t>31.12.2022</w:t>
      </w:r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</w:t>
      </w:r>
      <w:r w:rsidR="002E3349" w:rsidRPr="002E3349">
        <w:rPr>
          <w:sz w:val="28"/>
          <w:szCs w:val="28"/>
        </w:rPr>
        <w:t>НЕКОММЕРЧЕСК</w:t>
      </w:r>
      <w:r w:rsidR="002E3349">
        <w:rPr>
          <w:sz w:val="28"/>
          <w:szCs w:val="28"/>
        </w:rPr>
        <w:t>ОЙ</w:t>
      </w:r>
      <w:r w:rsidR="002E3349" w:rsidRPr="002E3349">
        <w:rPr>
          <w:sz w:val="28"/>
          <w:szCs w:val="28"/>
        </w:rPr>
        <w:t xml:space="preserve"> МИКРОКРЕДИТН</w:t>
      </w:r>
      <w:r w:rsidR="002E3349">
        <w:rPr>
          <w:sz w:val="28"/>
          <w:szCs w:val="28"/>
        </w:rPr>
        <w:t>ОЙ КОМПАНИИ</w:t>
      </w:r>
      <w:r w:rsidR="002E3349" w:rsidRPr="002E3349">
        <w:rPr>
          <w:sz w:val="28"/>
          <w:szCs w:val="28"/>
        </w:rPr>
        <w:t xml:space="preserve"> «АЛТАЙСКИЙ ФОНД ФИНАНСИРОВАНИЯ</w:t>
      </w:r>
      <w:proofErr w:type="gramEnd"/>
      <w:r w:rsidR="002E3349" w:rsidRPr="002E3349">
        <w:rPr>
          <w:sz w:val="28"/>
          <w:szCs w:val="28"/>
        </w:rPr>
        <w:t xml:space="preserve"> ПРЕДПРИНИМАТЕЛЬСТВА»</w:t>
      </w:r>
      <w:r w:rsidR="00B95760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374AC2">
        <w:rPr>
          <w:sz w:val="28"/>
          <w:szCs w:val="28"/>
        </w:rPr>
        <w:t>требований нормативно-правовых актов, регулирующих порядок предоставления микрозаймов</w:t>
      </w:r>
      <w:bookmarkStart w:id="0" w:name="_GoBack"/>
      <w:bookmarkEnd w:id="0"/>
      <w:r w:rsidR="008638B8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 Rounded MT Bold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2E3349"/>
    <w:rsid w:val="00306B02"/>
    <w:rsid w:val="00374AC2"/>
    <w:rsid w:val="00381F45"/>
    <w:rsid w:val="0040218E"/>
    <w:rsid w:val="0046242C"/>
    <w:rsid w:val="004840C4"/>
    <w:rsid w:val="004C22E2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638B8"/>
    <w:rsid w:val="00882F27"/>
    <w:rsid w:val="008D5891"/>
    <w:rsid w:val="008F052E"/>
    <w:rsid w:val="0092087E"/>
    <w:rsid w:val="00A13E86"/>
    <w:rsid w:val="00A42BC1"/>
    <w:rsid w:val="00A965EB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27</cp:revision>
  <cp:lastPrinted>2019-04-24T01:33:00Z</cp:lastPrinted>
  <dcterms:created xsi:type="dcterms:W3CDTF">2020-12-18T09:25:00Z</dcterms:created>
  <dcterms:modified xsi:type="dcterms:W3CDTF">2023-03-17T04:09:00Z</dcterms:modified>
</cp:coreProperties>
</file>