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A7" w:rsidRPr="00587014" w:rsidRDefault="00EA5AC2" w:rsidP="00B95760">
      <w:pPr>
        <w:ind w:firstLine="709"/>
        <w:jc w:val="both"/>
        <w:rPr>
          <w:sz w:val="28"/>
          <w:szCs w:val="28"/>
        </w:rPr>
      </w:pPr>
      <w:r w:rsidRPr="00587014">
        <w:rPr>
          <w:sz w:val="28"/>
          <w:szCs w:val="28"/>
        </w:rPr>
        <w:t xml:space="preserve">В соответствии с пунктом </w:t>
      </w:r>
      <w:r w:rsidR="001A7E5A" w:rsidRPr="00587014">
        <w:rPr>
          <w:sz w:val="28"/>
          <w:szCs w:val="28"/>
        </w:rPr>
        <w:t>14</w:t>
      </w:r>
      <w:r w:rsidRPr="00587014">
        <w:rPr>
          <w:sz w:val="28"/>
          <w:szCs w:val="28"/>
        </w:rPr>
        <w:t xml:space="preserve"> Плана контрольных мероприятий Управления Федераль</w:t>
      </w:r>
      <w:bookmarkStart w:id="0" w:name="_GoBack"/>
      <w:bookmarkEnd w:id="0"/>
      <w:r w:rsidRPr="00587014">
        <w:rPr>
          <w:sz w:val="28"/>
          <w:szCs w:val="28"/>
        </w:rPr>
        <w:t xml:space="preserve">ного казначейства по Алтайскому краю </w:t>
      </w:r>
      <w:r w:rsidR="00B706A9" w:rsidRPr="00587014">
        <w:rPr>
          <w:sz w:val="28"/>
          <w:szCs w:val="28"/>
        </w:rPr>
        <w:t>на 2024</w:t>
      </w:r>
      <w:r w:rsidR="00B95760" w:rsidRPr="00587014">
        <w:rPr>
          <w:sz w:val="28"/>
          <w:szCs w:val="28"/>
        </w:rPr>
        <w:t xml:space="preserve"> год проведена</w:t>
      </w:r>
      <w:r w:rsidR="006613A9" w:rsidRPr="00587014">
        <w:rPr>
          <w:sz w:val="28"/>
          <w:szCs w:val="28"/>
        </w:rPr>
        <w:t xml:space="preserve"> </w:t>
      </w:r>
      <w:r w:rsidR="006F73B2" w:rsidRPr="00587014">
        <w:rPr>
          <w:sz w:val="28"/>
          <w:szCs w:val="28"/>
        </w:rPr>
        <w:t>выездн</w:t>
      </w:r>
      <w:r w:rsidR="00B95760" w:rsidRPr="00587014">
        <w:rPr>
          <w:sz w:val="28"/>
          <w:szCs w:val="28"/>
        </w:rPr>
        <w:t>ая</w:t>
      </w:r>
      <w:r w:rsidR="00B26918" w:rsidRPr="00587014">
        <w:rPr>
          <w:sz w:val="28"/>
          <w:szCs w:val="28"/>
        </w:rPr>
        <w:t xml:space="preserve"> </w:t>
      </w:r>
      <w:r w:rsidR="0046242C" w:rsidRPr="00587014">
        <w:rPr>
          <w:sz w:val="28"/>
          <w:szCs w:val="28"/>
        </w:rPr>
        <w:t>проверк</w:t>
      </w:r>
      <w:r w:rsidR="00B95760" w:rsidRPr="00587014">
        <w:rPr>
          <w:sz w:val="28"/>
          <w:szCs w:val="28"/>
        </w:rPr>
        <w:t>а</w:t>
      </w:r>
      <w:r w:rsidR="0046242C" w:rsidRPr="00587014">
        <w:rPr>
          <w:sz w:val="28"/>
          <w:szCs w:val="28"/>
        </w:rPr>
        <w:t xml:space="preserve"> </w:t>
      </w:r>
      <w:r w:rsidR="001A7E5A" w:rsidRPr="00587014">
        <w:rPr>
          <w:sz w:val="28"/>
          <w:szCs w:val="28"/>
        </w:rPr>
        <w:t>деятельности организаций в сфере теплоснабжения</w:t>
      </w:r>
      <w:r w:rsidR="00946162" w:rsidRPr="00587014">
        <w:rPr>
          <w:sz w:val="28"/>
          <w:szCs w:val="28"/>
        </w:rPr>
        <w:t>,</w:t>
      </w:r>
      <w:r w:rsidR="00B706A9" w:rsidRPr="00587014">
        <w:rPr>
          <w:sz w:val="28"/>
          <w:szCs w:val="28"/>
        </w:rPr>
        <w:t xml:space="preserve"> </w:t>
      </w:r>
      <w:r w:rsidR="00FE64F3" w:rsidRPr="00587014">
        <w:rPr>
          <w:sz w:val="28"/>
          <w:szCs w:val="28"/>
        </w:rPr>
        <w:t xml:space="preserve">за период с </w:t>
      </w:r>
      <w:r w:rsidR="00F925AF" w:rsidRPr="00587014">
        <w:rPr>
          <w:sz w:val="28"/>
          <w:szCs w:val="28"/>
        </w:rPr>
        <w:t>01.01.20</w:t>
      </w:r>
      <w:r w:rsidR="001A7E5A" w:rsidRPr="00587014">
        <w:rPr>
          <w:sz w:val="28"/>
          <w:szCs w:val="28"/>
        </w:rPr>
        <w:t>22</w:t>
      </w:r>
      <w:r w:rsidR="00B26918" w:rsidRPr="00587014">
        <w:rPr>
          <w:sz w:val="28"/>
          <w:szCs w:val="28"/>
        </w:rPr>
        <w:t xml:space="preserve"> по </w:t>
      </w:r>
      <w:r w:rsidR="00B706A9" w:rsidRPr="00587014">
        <w:rPr>
          <w:sz w:val="28"/>
          <w:szCs w:val="28"/>
        </w:rPr>
        <w:t>истекший период 2024 года</w:t>
      </w:r>
      <w:r w:rsidR="00B26918" w:rsidRPr="00587014">
        <w:rPr>
          <w:sz w:val="28"/>
          <w:szCs w:val="28"/>
        </w:rPr>
        <w:t xml:space="preserve"> в</w:t>
      </w:r>
      <w:r w:rsidR="00B95760" w:rsidRPr="00587014">
        <w:rPr>
          <w:sz w:val="28"/>
          <w:szCs w:val="28"/>
        </w:rPr>
        <w:t xml:space="preserve"> </w:t>
      </w:r>
      <w:r w:rsidR="00A9761F" w:rsidRPr="00587014">
        <w:rPr>
          <w:sz w:val="28"/>
          <w:szCs w:val="28"/>
        </w:rPr>
        <w:t>АДМИНИСТРАЦИИ ЗАЛЕСОВСКОГО МУНИЦИПАЛЬНОГО ОКРУГА АЛТАЙСКОГО КРАЯ</w:t>
      </w:r>
      <w:r w:rsidR="00B95760" w:rsidRPr="00587014">
        <w:rPr>
          <w:sz w:val="28"/>
          <w:szCs w:val="28"/>
        </w:rPr>
        <w:t>.</w:t>
      </w:r>
    </w:p>
    <w:p w:rsidR="00DD5872" w:rsidRPr="004840C4" w:rsidRDefault="004840C4" w:rsidP="00DD5872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882F27">
        <w:rPr>
          <w:sz w:val="28"/>
          <w:szCs w:val="28"/>
        </w:rPr>
        <w:t xml:space="preserve">выявлены нарушения </w:t>
      </w:r>
      <w:r w:rsidR="00DD5872">
        <w:rPr>
          <w:sz w:val="28"/>
          <w:szCs w:val="28"/>
        </w:rPr>
        <w:t xml:space="preserve">требований </w:t>
      </w:r>
      <w:r w:rsidR="001A7E5A">
        <w:rPr>
          <w:sz w:val="28"/>
          <w:szCs w:val="28"/>
        </w:rPr>
        <w:t xml:space="preserve">законодательства </w:t>
      </w:r>
      <w:r w:rsidR="004B03DE">
        <w:rPr>
          <w:sz w:val="28"/>
          <w:szCs w:val="28"/>
        </w:rPr>
        <w:t xml:space="preserve">Российской Федерации </w:t>
      </w:r>
      <w:r w:rsidR="001A7E5A">
        <w:rPr>
          <w:sz w:val="28"/>
          <w:szCs w:val="28"/>
        </w:rPr>
        <w:t>в финансово-бюджетной сфере</w:t>
      </w:r>
      <w:r w:rsidR="00DD5872">
        <w:rPr>
          <w:sz w:val="28"/>
          <w:szCs w:val="28"/>
        </w:rPr>
        <w:t>.</w:t>
      </w:r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</w:p>
    <w:p w:rsidR="001107B4" w:rsidRDefault="001107B4" w:rsidP="004840C4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1A7E5A"/>
    <w:rsid w:val="00245133"/>
    <w:rsid w:val="002A0957"/>
    <w:rsid w:val="00306B02"/>
    <w:rsid w:val="00381F45"/>
    <w:rsid w:val="0040218E"/>
    <w:rsid w:val="0046242C"/>
    <w:rsid w:val="004840C4"/>
    <w:rsid w:val="004B03DE"/>
    <w:rsid w:val="00587014"/>
    <w:rsid w:val="00617E20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82F27"/>
    <w:rsid w:val="008A6A8E"/>
    <w:rsid w:val="008D5891"/>
    <w:rsid w:val="008F052E"/>
    <w:rsid w:val="0092087E"/>
    <w:rsid w:val="00946162"/>
    <w:rsid w:val="00A13E86"/>
    <w:rsid w:val="00A42BC1"/>
    <w:rsid w:val="00A965EB"/>
    <w:rsid w:val="00A9761F"/>
    <w:rsid w:val="00AA3E65"/>
    <w:rsid w:val="00B26918"/>
    <w:rsid w:val="00B706A9"/>
    <w:rsid w:val="00B95760"/>
    <w:rsid w:val="00BC12F8"/>
    <w:rsid w:val="00C0248F"/>
    <w:rsid w:val="00C71966"/>
    <w:rsid w:val="00C869B0"/>
    <w:rsid w:val="00DB6A50"/>
    <w:rsid w:val="00DD5872"/>
    <w:rsid w:val="00E17864"/>
    <w:rsid w:val="00EA5AC2"/>
    <w:rsid w:val="00ED31CE"/>
    <w:rsid w:val="00EF41A0"/>
    <w:rsid w:val="00F6780A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Борисова Татьяна Васильевна</cp:lastModifiedBy>
  <cp:revision>33</cp:revision>
  <cp:lastPrinted>2019-04-24T01:33:00Z</cp:lastPrinted>
  <dcterms:created xsi:type="dcterms:W3CDTF">2020-12-18T09:25:00Z</dcterms:created>
  <dcterms:modified xsi:type="dcterms:W3CDTF">2024-08-21T10:50:00Z</dcterms:modified>
</cp:coreProperties>
</file>