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434" w:rsidRPr="003D4EFD" w:rsidRDefault="006613A9" w:rsidP="003D4EF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953B9B">
        <w:rPr>
          <w:sz w:val="28"/>
          <w:szCs w:val="28"/>
        </w:rPr>
        <w:t>5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6A06CF" w:rsidRPr="006A06CF">
        <w:rPr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 в рамках реализации федерального проекта «Формирование комфортной городской среды» национального проекта «Жилье и городская среда»</w:t>
      </w:r>
      <w:r w:rsidR="00275656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855A11" w:rsidRPr="00855A11">
        <w:rPr>
          <w:rFonts w:eastAsia="Calibri"/>
          <w:sz w:val="28"/>
          <w:szCs w:val="28"/>
          <w:lang w:eastAsia="en-US"/>
        </w:rPr>
        <w:t>МИНИСТЕРСТВЕ СТРОИТЕЛЬСТВА И ЖИЛИЩНО-КОММУНАЛЬНОГО ХОЗЯЙСТВА АЛТАЙСКОГО КРАЯ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275656">
        <w:rPr>
          <w:sz w:val="28"/>
          <w:szCs w:val="28"/>
        </w:rPr>
        <w:t>21</w:t>
      </w:r>
      <w:r w:rsidR="00F925AF" w:rsidRPr="00F925AF">
        <w:rPr>
          <w:sz w:val="28"/>
          <w:szCs w:val="28"/>
        </w:rPr>
        <w:t xml:space="preserve"> по </w:t>
      </w:r>
      <w:r w:rsidR="00E53434" w:rsidRPr="00E53434">
        <w:rPr>
          <w:sz w:val="28"/>
          <w:szCs w:val="28"/>
        </w:rPr>
        <w:t>истекший период 2024 года.</w:t>
      </w:r>
    </w:p>
    <w:p w:rsidR="00855A11" w:rsidRPr="00855A11" w:rsidRDefault="00855A11" w:rsidP="00855A11">
      <w:pPr>
        <w:ind w:firstLine="709"/>
        <w:jc w:val="both"/>
        <w:rPr>
          <w:sz w:val="28"/>
          <w:szCs w:val="28"/>
        </w:rPr>
      </w:pPr>
      <w:r w:rsidRPr="00855A11">
        <w:rPr>
          <w:sz w:val="28"/>
          <w:szCs w:val="28"/>
        </w:rPr>
        <w:t>Проверкой выявлены нарушения требований бюджетного законодательства Российской Федерации и иных нормативных правовых актов, регулирующих бюджетные правоотношения.</w:t>
      </w:r>
      <w:bookmarkStart w:id="0" w:name="_GoBack"/>
      <w:bookmarkEnd w:id="0"/>
    </w:p>
    <w:sectPr w:rsidR="00855A11" w:rsidRPr="00855A11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0F4B1D"/>
    <w:rsid w:val="001107B4"/>
    <w:rsid w:val="00121D1D"/>
    <w:rsid w:val="00163FE7"/>
    <w:rsid w:val="00180183"/>
    <w:rsid w:val="00245133"/>
    <w:rsid w:val="002554E5"/>
    <w:rsid w:val="00275656"/>
    <w:rsid w:val="00284D5B"/>
    <w:rsid w:val="002C569A"/>
    <w:rsid w:val="002D3BBC"/>
    <w:rsid w:val="002D7A57"/>
    <w:rsid w:val="002F3E35"/>
    <w:rsid w:val="00306B02"/>
    <w:rsid w:val="00321901"/>
    <w:rsid w:val="00385884"/>
    <w:rsid w:val="00396C2D"/>
    <w:rsid w:val="003D4EFD"/>
    <w:rsid w:val="0040218E"/>
    <w:rsid w:val="005060CA"/>
    <w:rsid w:val="00523951"/>
    <w:rsid w:val="00525BEE"/>
    <w:rsid w:val="005A539B"/>
    <w:rsid w:val="00617E20"/>
    <w:rsid w:val="006613A9"/>
    <w:rsid w:val="006A06CF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55A11"/>
    <w:rsid w:val="008C5021"/>
    <w:rsid w:val="008F052E"/>
    <w:rsid w:val="0092087E"/>
    <w:rsid w:val="00953B9B"/>
    <w:rsid w:val="00971FFF"/>
    <w:rsid w:val="009E3ADB"/>
    <w:rsid w:val="00A13E86"/>
    <w:rsid w:val="00A965EB"/>
    <w:rsid w:val="00BC12F8"/>
    <w:rsid w:val="00BC39A6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53434"/>
    <w:rsid w:val="00ED31CE"/>
    <w:rsid w:val="00EE3B8B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18</cp:revision>
  <cp:lastPrinted>2019-04-24T01:33:00Z</cp:lastPrinted>
  <dcterms:created xsi:type="dcterms:W3CDTF">2024-03-21T05:17:00Z</dcterms:created>
  <dcterms:modified xsi:type="dcterms:W3CDTF">2024-06-04T03:23:00Z</dcterms:modified>
</cp:coreProperties>
</file>