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64F3" w:rsidRDefault="00EA5AC2" w:rsidP="00A42BC1">
      <w:pPr>
        <w:ind w:firstLine="709"/>
        <w:jc w:val="both"/>
        <w:rPr>
          <w:sz w:val="28"/>
          <w:szCs w:val="28"/>
        </w:rPr>
      </w:pPr>
      <w:r w:rsidRPr="00EA5AC2">
        <w:rPr>
          <w:sz w:val="28"/>
          <w:szCs w:val="28"/>
        </w:rPr>
        <w:t xml:space="preserve">В соответствии с </w:t>
      </w:r>
      <w:r>
        <w:rPr>
          <w:sz w:val="28"/>
          <w:szCs w:val="28"/>
        </w:rPr>
        <w:t xml:space="preserve">пунктом </w:t>
      </w:r>
      <w:r w:rsidR="00B25247">
        <w:rPr>
          <w:sz w:val="28"/>
          <w:szCs w:val="28"/>
        </w:rPr>
        <w:t>5</w:t>
      </w:r>
      <w:r w:rsidRPr="00EA5AC2">
        <w:rPr>
          <w:sz w:val="28"/>
          <w:szCs w:val="28"/>
        </w:rPr>
        <w:t xml:space="preserve"> Плана контрольных мероприятий Управления Федерального казначейства по Алтайскому краю </w:t>
      </w:r>
      <w:r w:rsidR="00B26918">
        <w:rPr>
          <w:sz w:val="28"/>
          <w:szCs w:val="28"/>
        </w:rPr>
        <w:t>на 2023 год проведен</w:t>
      </w:r>
      <w:r w:rsidR="00406A1A">
        <w:rPr>
          <w:sz w:val="28"/>
          <w:szCs w:val="28"/>
        </w:rPr>
        <w:t>а</w:t>
      </w:r>
      <w:r w:rsidR="006613A9">
        <w:rPr>
          <w:sz w:val="28"/>
          <w:szCs w:val="28"/>
        </w:rPr>
        <w:t xml:space="preserve"> </w:t>
      </w:r>
      <w:r w:rsidR="006F73B2">
        <w:rPr>
          <w:sz w:val="28"/>
          <w:szCs w:val="28"/>
        </w:rPr>
        <w:t>выездн</w:t>
      </w:r>
      <w:r w:rsidR="00406A1A">
        <w:rPr>
          <w:sz w:val="28"/>
          <w:szCs w:val="28"/>
        </w:rPr>
        <w:t>ая</w:t>
      </w:r>
      <w:r w:rsidR="00B26918">
        <w:rPr>
          <w:sz w:val="28"/>
          <w:szCs w:val="28"/>
        </w:rPr>
        <w:t xml:space="preserve"> </w:t>
      </w:r>
      <w:r w:rsidR="0046242C" w:rsidRPr="00317964">
        <w:rPr>
          <w:sz w:val="28"/>
          <w:szCs w:val="28"/>
        </w:rPr>
        <w:t>проверк</w:t>
      </w:r>
      <w:r w:rsidR="00406A1A">
        <w:rPr>
          <w:sz w:val="28"/>
          <w:szCs w:val="28"/>
        </w:rPr>
        <w:t>а</w:t>
      </w:r>
      <w:r w:rsidR="0046242C" w:rsidRPr="00317964">
        <w:rPr>
          <w:sz w:val="28"/>
          <w:szCs w:val="28"/>
        </w:rPr>
        <w:t xml:space="preserve"> </w:t>
      </w:r>
      <w:r w:rsidR="00B26918" w:rsidRPr="00B26918">
        <w:rPr>
          <w:sz w:val="28"/>
          <w:szCs w:val="28"/>
        </w:rPr>
        <w:t xml:space="preserve">осуществления расходов федерального бюджета на реализацию мероприятий </w:t>
      </w:r>
      <w:r w:rsidR="00B25247">
        <w:rPr>
          <w:sz w:val="28"/>
          <w:szCs w:val="28"/>
        </w:rPr>
        <w:t xml:space="preserve">по оказанию государственной социальной помощи на основании социального контракта отдельным категориям граждан </w:t>
      </w:r>
      <w:r w:rsidR="00FE64F3" w:rsidRPr="00FE64F3">
        <w:rPr>
          <w:sz w:val="28"/>
          <w:szCs w:val="28"/>
        </w:rPr>
        <w:t xml:space="preserve">за период с </w:t>
      </w:r>
      <w:r w:rsidR="00F925AF" w:rsidRPr="00F925AF">
        <w:rPr>
          <w:sz w:val="28"/>
          <w:szCs w:val="28"/>
        </w:rPr>
        <w:t>01.01.20</w:t>
      </w:r>
      <w:r w:rsidR="00B25247">
        <w:rPr>
          <w:sz w:val="28"/>
          <w:szCs w:val="28"/>
        </w:rPr>
        <w:t>22</w:t>
      </w:r>
      <w:r w:rsidR="00406A1A">
        <w:rPr>
          <w:sz w:val="28"/>
          <w:szCs w:val="28"/>
        </w:rPr>
        <w:t xml:space="preserve"> по 31.12.2022 в </w:t>
      </w:r>
      <w:r w:rsidR="00B25247" w:rsidRPr="00B25247">
        <w:rPr>
          <w:color w:val="000000"/>
          <w:sz w:val="28"/>
          <w:szCs w:val="28"/>
        </w:rPr>
        <w:t>КРАЕВОМ ГОСУДАРСТВЕННОМ КАЗЕННОМ УЧРЕЖДЕНИИ «УПРАВЛЕНИЕ СОЦИАЛЬНОЙ ЗАЩИТЫ НАСЕЛЕНИЯ ПО ГОРОДУ БАРНАУЛУ»</w:t>
      </w:r>
      <w:r w:rsidR="00406A1A">
        <w:rPr>
          <w:sz w:val="28"/>
          <w:szCs w:val="28"/>
        </w:rPr>
        <w:t>.</w:t>
      </w:r>
    </w:p>
    <w:p w:rsidR="00B25247" w:rsidRPr="00B25247" w:rsidRDefault="00B25247" w:rsidP="00B25247">
      <w:pPr>
        <w:ind w:firstLine="709"/>
        <w:jc w:val="both"/>
        <w:rPr>
          <w:sz w:val="28"/>
          <w:szCs w:val="28"/>
        </w:rPr>
      </w:pPr>
      <w:r w:rsidRPr="00B25247">
        <w:rPr>
          <w:sz w:val="28"/>
          <w:szCs w:val="28"/>
        </w:rPr>
        <w:t>Проверкой выявлены нарушения законодательства Российской Федерации в финансово-бюджетной сфере.</w:t>
      </w:r>
    </w:p>
    <w:p w:rsidR="001107B4" w:rsidRDefault="001107B4" w:rsidP="004840C4">
      <w:pPr>
        <w:ind w:firstLine="709"/>
        <w:jc w:val="both"/>
        <w:rPr>
          <w:sz w:val="28"/>
          <w:szCs w:val="28"/>
        </w:rPr>
      </w:pPr>
      <w:bookmarkStart w:id="0" w:name="_GoBack"/>
      <w:bookmarkEnd w:id="0"/>
    </w:p>
    <w:sectPr w:rsidR="001107B4" w:rsidSect="006D362B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65EB"/>
    <w:rsid w:val="00000D80"/>
    <w:rsid w:val="00072F2F"/>
    <w:rsid w:val="000959C6"/>
    <w:rsid w:val="000B6453"/>
    <w:rsid w:val="001107B4"/>
    <w:rsid w:val="00144EA7"/>
    <w:rsid w:val="00245133"/>
    <w:rsid w:val="002A0957"/>
    <w:rsid w:val="00306B02"/>
    <w:rsid w:val="00381F45"/>
    <w:rsid w:val="003A5255"/>
    <w:rsid w:val="003F786C"/>
    <w:rsid w:val="0040218E"/>
    <w:rsid w:val="00406A1A"/>
    <w:rsid w:val="0046242C"/>
    <w:rsid w:val="004840C4"/>
    <w:rsid w:val="00617E20"/>
    <w:rsid w:val="006613A9"/>
    <w:rsid w:val="00682261"/>
    <w:rsid w:val="006D362B"/>
    <w:rsid w:val="006E3953"/>
    <w:rsid w:val="006F73B2"/>
    <w:rsid w:val="007004EA"/>
    <w:rsid w:val="0071477E"/>
    <w:rsid w:val="007E1881"/>
    <w:rsid w:val="0084641C"/>
    <w:rsid w:val="00882F27"/>
    <w:rsid w:val="008D5891"/>
    <w:rsid w:val="008F052E"/>
    <w:rsid w:val="0092087E"/>
    <w:rsid w:val="00A13E86"/>
    <w:rsid w:val="00A42BC1"/>
    <w:rsid w:val="00A965EB"/>
    <w:rsid w:val="00B25247"/>
    <w:rsid w:val="00B26918"/>
    <w:rsid w:val="00BC12F8"/>
    <w:rsid w:val="00C0248F"/>
    <w:rsid w:val="00C71966"/>
    <w:rsid w:val="00C869B0"/>
    <w:rsid w:val="00DB6A50"/>
    <w:rsid w:val="00E17864"/>
    <w:rsid w:val="00EA5AC2"/>
    <w:rsid w:val="00ED31CE"/>
    <w:rsid w:val="00EF41A0"/>
    <w:rsid w:val="00F925AF"/>
    <w:rsid w:val="00FE6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73D91F"/>
  <w15:docId w15:val="{992AF6FE-7B0D-40E9-91E0-413F65FC55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36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85</Words>
  <Characters>489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Валентеев Владимир Валентинович</dc:creator>
  <cp:lastModifiedBy>Герасименко Татьяна Сергеевна</cp:lastModifiedBy>
  <cp:revision>3</cp:revision>
  <cp:lastPrinted>2019-04-24T01:33:00Z</cp:lastPrinted>
  <dcterms:created xsi:type="dcterms:W3CDTF">2023-06-14T02:55:00Z</dcterms:created>
  <dcterms:modified xsi:type="dcterms:W3CDTF">2023-06-14T03:02:00Z</dcterms:modified>
</cp:coreProperties>
</file>