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AD1C02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 xml:space="preserve">В соответствии с пунктом </w:t>
      </w:r>
      <w:r w:rsidR="00247F88" w:rsidRPr="00247F88">
        <w:rPr>
          <w:sz w:val="28"/>
          <w:szCs w:val="28"/>
        </w:rPr>
        <w:t>3</w:t>
      </w:r>
      <w:r w:rsidRPr="00322108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AD1C02">
        <w:rPr>
          <w:sz w:val="28"/>
          <w:szCs w:val="28"/>
        </w:rPr>
        <w:t>йства по Алтайскому краю на 2025</w:t>
      </w:r>
      <w:r w:rsidRPr="00322108">
        <w:rPr>
          <w:sz w:val="28"/>
          <w:szCs w:val="28"/>
        </w:rPr>
        <w:t xml:space="preserve">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247F88" w:rsidRPr="00247F88">
        <w:rPr>
          <w:sz w:val="28"/>
          <w:szCs w:val="28"/>
          <w:lang w:bidi="ru-RU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в целях </w:t>
      </w:r>
      <w:proofErr w:type="spellStart"/>
      <w:r w:rsidR="00247F88" w:rsidRPr="00247F88">
        <w:rPr>
          <w:sz w:val="28"/>
          <w:szCs w:val="28"/>
          <w:lang w:bidi="ru-RU"/>
        </w:rPr>
        <w:t>софинансирования</w:t>
      </w:r>
      <w:proofErr w:type="spellEnd"/>
      <w:r w:rsidR="00247F88" w:rsidRPr="00247F88">
        <w:rPr>
          <w:sz w:val="28"/>
          <w:szCs w:val="28"/>
          <w:lang w:bidi="ru-RU"/>
        </w:rPr>
        <w:t xml:space="preserve">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</w:t>
      </w:r>
      <w:r w:rsidR="005C7EF9">
        <w:rPr>
          <w:sz w:val="28"/>
          <w:szCs w:val="28"/>
        </w:rPr>
        <w:t xml:space="preserve">в </w:t>
      </w:r>
      <w:r w:rsidR="00247F88" w:rsidRPr="00247F88">
        <w:rPr>
          <w:sz w:val="28"/>
          <w:szCs w:val="28"/>
          <w:lang w:bidi="ru-RU"/>
        </w:rPr>
        <w:t>МИНИСТЕРСТВЕ ОБРАЗОВАНИЯ И НАУКИ АЛТАЙСКОГО КРАЯ</w:t>
      </w:r>
      <w:r w:rsidR="00C7663E" w:rsidRPr="00C7663E">
        <w:rPr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247F88">
        <w:rPr>
          <w:sz w:val="28"/>
          <w:szCs w:val="28"/>
        </w:rPr>
        <w:t>2019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247F88">
        <w:rPr>
          <w:sz w:val="28"/>
          <w:szCs w:val="28"/>
        </w:rPr>
        <w:t>31.12.</w:t>
      </w:r>
      <w:r w:rsidR="00247F88" w:rsidRPr="00247F88">
        <w:rPr>
          <w:sz w:val="28"/>
          <w:szCs w:val="28"/>
        </w:rPr>
        <w:t>2024</w:t>
      </w:r>
      <w:r w:rsidR="006D362B" w:rsidRPr="00BC55DA">
        <w:rPr>
          <w:sz w:val="28"/>
          <w:szCs w:val="28"/>
        </w:rPr>
        <w:t>.</w:t>
      </w:r>
    </w:p>
    <w:p w:rsidR="00740AF7" w:rsidRPr="00740AF7" w:rsidRDefault="00B42DB2" w:rsidP="00DA6AEF">
      <w:pPr>
        <w:ind w:firstLine="709"/>
        <w:jc w:val="both"/>
        <w:rPr>
          <w:sz w:val="28"/>
          <w:szCs w:val="28"/>
        </w:rPr>
      </w:pPr>
      <w:r w:rsidRPr="00B42DB2">
        <w:rPr>
          <w:sz w:val="28"/>
          <w:szCs w:val="28"/>
        </w:rPr>
        <w:t xml:space="preserve">Проверкой выявлены нарушения требований </w:t>
      </w:r>
      <w:r w:rsidR="00AD1C02" w:rsidRPr="00AD1C02">
        <w:rPr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bookmarkStart w:id="0" w:name="_GoBack"/>
      <w:bookmarkEnd w:id="0"/>
      <w:r w:rsidRPr="00B42DB2">
        <w:rPr>
          <w:sz w:val="28"/>
          <w:szCs w:val="28"/>
        </w:rPr>
        <w:t>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247F88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AD1C02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881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29</cp:revision>
  <cp:lastPrinted>2019-04-24T01:33:00Z</cp:lastPrinted>
  <dcterms:created xsi:type="dcterms:W3CDTF">2020-12-18T03:18:00Z</dcterms:created>
  <dcterms:modified xsi:type="dcterms:W3CDTF">2025-06-11T04:11:00Z</dcterms:modified>
</cp:coreProperties>
</file>