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Default="00EA5AC2" w:rsidP="00B95760">
      <w:pPr>
        <w:ind w:firstLine="709"/>
        <w:jc w:val="both"/>
        <w:rPr>
          <w:sz w:val="28"/>
          <w:szCs w:val="28"/>
        </w:rPr>
      </w:pPr>
      <w:proofErr w:type="gramStart"/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B95760">
        <w:rPr>
          <w:sz w:val="28"/>
          <w:szCs w:val="28"/>
        </w:rPr>
        <w:t>1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95760">
        <w:rPr>
          <w:sz w:val="28"/>
          <w:szCs w:val="28"/>
        </w:rPr>
        <w:t>на 2023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B95760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B95760" w:rsidRPr="00B95760">
        <w:rPr>
          <w:sz w:val="28"/>
          <w:szCs w:val="28"/>
        </w:rPr>
        <w:t>исполнения соглашений о предоставлении бюджетам субъектов 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B95760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B95760">
        <w:rPr>
          <w:sz w:val="28"/>
          <w:szCs w:val="28"/>
        </w:rPr>
        <w:t>22</w:t>
      </w:r>
      <w:r w:rsidR="00B26918">
        <w:rPr>
          <w:sz w:val="28"/>
          <w:szCs w:val="28"/>
        </w:rPr>
        <w:t xml:space="preserve"> по </w:t>
      </w:r>
      <w:r w:rsidR="008A6A8E">
        <w:rPr>
          <w:sz w:val="28"/>
          <w:szCs w:val="28"/>
        </w:rPr>
        <w:t>31.12</w:t>
      </w:r>
      <w:r w:rsidR="00B95760">
        <w:rPr>
          <w:sz w:val="28"/>
          <w:szCs w:val="28"/>
        </w:rPr>
        <w:t>.2023</w:t>
      </w:r>
      <w:r w:rsidR="00B26918">
        <w:rPr>
          <w:sz w:val="28"/>
          <w:szCs w:val="28"/>
        </w:rPr>
        <w:t xml:space="preserve"> в</w:t>
      </w:r>
      <w:r w:rsidR="00B95760">
        <w:rPr>
          <w:sz w:val="28"/>
          <w:szCs w:val="28"/>
        </w:rPr>
        <w:t xml:space="preserve"> </w:t>
      </w:r>
      <w:r w:rsidR="008A6A8E">
        <w:rPr>
          <w:sz w:val="28"/>
          <w:szCs w:val="28"/>
        </w:rPr>
        <w:t>УПРАВЛЕНИИ АЛТАЙСКОГО КРАЯ ПО РАЗВИТИЮ ТУРИЗМА И КУРОРТНОЙ ДЕЯТЕЛЬНОСТИ</w:t>
      </w:r>
      <w:r w:rsidR="00B95760">
        <w:rPr>
          <w:sz w:val="28"/>
          <w:szCs w:val="28"/>
        </w:rPr>
        <w:t>.</w:t>
      </w:r>
      <w:proofErr w:type="gramEnd"/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882F27">
        <w:rPr>
          <w:sz w:val="28"/>
          <w:szCs w:val="28"/>
        </w:rPr>
        <w:t xml:space="preserve">выявлены нарушения </w:t>
      </w:r>
      <w:r w:rsidR="008A6A8E">
        <w:rPr>
          <w:sz w:val="28"/>
          <w:szCs w:val="28"/>
        </w:rPr>
        <w:t xml:space="preserve"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</w:t>
      </w:r>
      <w:r w:rsidR="00F6780A">
        <w:rPr>
          <w:sz w:val="28"/>
          <w:szCs w:val="28"/>
        </w:rPr>
        <w:t xml:space="preserve">гражданского </w:t>
      </w:r>
      <w:r w:rsidR="00144EA7">
        <w:rPr>
          <w:sz w:val="28"/>
          <w:szCs w:val="28"/>
        </w:rPr>
        <w:t>законодательства Российской Федерации</w:t>
      </w:r>
      <w:r w:rsidR="0046242C">
        <w:rPr>
          <w:sz w:val="28"/>
          <w:szCs w:val="28"/>
        </w:rPr>
        <w:t>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40218E"/>
    <w:rsid w:val="0046242C"/>
    <w:rsid w:val="004840C4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A13E86"/>
    <w:rsid w:val="00A42BC1"/>
    <w:rsid w:val="00A965EB"/>
    <w:rsid w:val="00B26918"/>
    <w:rsid w:val="00B95760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6780A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24</cp:revision>
  <cp:lastPrinted>2019-04-24T01:33:00Z</cp:lastPrinted>
  <dcterms:created xsi:type="dcterms:W3CDTF">2020-12-18T09:25:00Z</dcterms:created>
  <dcterms:modified xsi:type="dcterms:W3CDTF">2024-01-24T09:11:00Z</dcterms:modified>
</cp:coreProperties>
</file>